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84890" w14:textId="77777777" w:rsidR="008B6092" w:rsidRPr="008B6092" w:rsidRDefault="007123A7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</w:pPr>
      <w:r w:rsidRPr="008B6092">
        <w:t xml:space="preserve">Приложение № </w:t>
      </w:r>
      <w:r w:rsidR="00705D3D" w:rsidRPr="008B6092">
        <w:t>8</w:t>
      </w:r>
    </w:p>
    <w:p w14:paraId="6FC84891" w14:textId="77777777" w:rsidR="002A0B83" w:rsidRPr="008B6092" w:rsidRDefault="008B6092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</w:pPr>
      <w:r w:rsidRPr="008B6092">
        <w:t>към Условия за кандидатстване/Документи за попълване</w:t>
      </w:r>
    </w:p>
    <w:p w14:paraId="6FC84892" w14:textId="77777777" w:rsidR="002A0B83" w:rsidRPr="00C4596B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</w:rPr>
      </w:pPr>
    </w:p>
    <w:p w14:paraId="6FC84893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6FC84894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14:paraId="6FC84895" w14:textId="07BA385F" w:rsidR="007123A7" w:rsidRDefault="0074539F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0D3E25">
        <w:rPr>
          <w:rFonts w:asciiTheme="majorHAnsi" w:hAnsiTheme="majorHAnsi"/>
          <w:bCs/>
        </w:rPr>
        <w:t>(</w:t>
      </w:r>
      <w:r w:rsidR="002C79AE">
        <w:rPr>
          <w:rFonts w:asciiTheme="majorHAnsi" w:hAnsiTheme="majorHAnsi"/>
          <w:bCs/>
        </w:rPr>
        <w:t xml:space="preserve">ПОПЪЛВА СЕ САМО от </w:t>
      </w:r>
      <w:r w:rsidRPr="000D3E25">
        <w:rPr>
          <w:rFonts w:asciiTheme="majorHAnsi" w:hAnsiTheme="majorHAnsi"/>
          <w:i/>
        </w:rPr>
        <w:t xml:space="preserve"> кандидати с проекти за </w:t>
      </w:r>
      <w:r w:rsidRPr="000D3E25">
        <w:rPr>
          <w:rFonts w:asciiTheme="majorHAnsi" w:eastAsiaTheme="minorEastAsia" w:hAnsiTheme="majorHAnsi"/>
          <w:i/>
        </w:rPr>
        <w:t>преработка на продукти от приложение № І от Договора в продукти извън приложение № І от Договора или памук</w:t>
      </w:r>
      <w:r w:rsidRPr="000D3E25">
        <w:rPr>
          <w:rFonts w:asciiTheme="majorHAnsi" w:hAnsiTheme="majorHAnsi"/>
        </w:rPr>
        <w:t>)</w:t>
      </w:r>
    </w:p>
    <w:tbl>
      <w:tblPr>
        <w:tblW w:w="5776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02"/>
        <w:gridCol w:w="841"/>
        <w:gridCol w:w="170"/>
        <w:gridCol w:w="959"/>
        <w:gridCol w:w="61"/>
        <w:gridCol w:w="418"/>
        <w:gridCol w:w="176"/>
        <w:gridCol w:w="266"/>
        <w:gridCol w:w="264"/>
        <w:gridCol w:w="73"/>
        <w:gridCol w:w="338"/>
        <w:gridCol w:w="336"/>
        <w:gridCol w:w="136"/>
        <w:gridCol w:w="21"/>
        <w:gridCol w:w="124"/>
        <w:gridCol w:w="52"/>
        <w:gridCol w:w="283"/>
        <w:gridCol w:w="336"/>
        <w:gridCol w:w="61"/>
        <w:gridCol w:w="118"/>
        <w:gridCol w:w="487"/>
        <w:gridCol w:w="132"/>
        <w:gridCol w:w="571"/>
        <w:gridCol w:w="399"/>
        <w:gridCol w:w="611"/>
        <w:gridCol w:w="189"/>
        <w:gridCol w:w="2061"/>
      </w:tblGrid>
      <w:tr w:rsidR="007123A7" w:rsidRPr="000E3947" w14:paraId="6FC84899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14:paraId="6FC8489D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14:paraId="6FC848A1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9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F" w14:textId="77777777" w:rsidR="007123A7" w:rsidRPr="000E3947" w:rsidRDefault="007123A7" w:rsidP="009E7C2D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</w:t>
            </w:r>
            <w:r w:rsidR="00C4596B">
              <w:rPr>
                <w:color w:val="000000"/>
              </w:rPr>
              <w:t xml:space="preserve"> пом</w:t>
            </w:r>
            <w:r w:rsidR="00C4596B" w:rsidRPr="00C4596B">
              <w:rPr>
                <w:color w:val="000000"/>
              </w:rPr>
              <w:t xml:space="preserve">ярка 4.2 „Подкрепа за инвестиции в преработката, предлагането на пазара и/или развитието на селскостопански продукти“ от Стратегията за ВОМР, изпълнявана на територията на МИГ </w:t>
            </w:r>
            <w:r w:rsidR="009E7C2D">
              <w:rPr>
                <w:color w:val="000000"/>
              </w:rPr>
              <w:t xml:space="preserve">Кирково </w:t>
            </w:r>
            <w:r w:rsidR="00C4596B" w:rsidRPr="00C4596B">
              <w:rPr>
                <w:color w:val="000000"/>
              </w:rPr>
              <w:t>-</w:t>
            </w:r>
            <w:r w:rsidR="009E7C2D">
              <w:rPr>
                <w:color w:val="000000"/>
              </w:rPr>
              <w:t xml:space="preserve"> Златоград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A5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8A9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AD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B0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14:paraId="6FC848B5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5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14:paraId="6FC848BB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14:paraId="6FC848C1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C7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CB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1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5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D2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395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1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14:paraId="6FC848D9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1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8DC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14:paraId="6FC848E0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14:paraId="6FC848E4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E8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EC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F0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48E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14:paraId="6FC848F5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 xml:space="preserve">В случай че получателят/кандидатът има партньор/и, се попълва/т декларация/и </w:t>
            </w:r>
            <w:proofErr w:type="spellStart"/>
            <w:r w:rsidRPr="000E3947">
              <w:rPr>
                <w:color w:val="000000"/>
                <w:u w:val="single"/>
              </w:rPr>
              <w:t>и</w:t>
            </w:r>
            <w:proofErr w:type="spellEnd"/>
            <w:r w:rsidRPr="000E3947">
              <w:rPr>
                <w:color w:val="000000"/>
                <w:u w:val="single"/>
              </w:rPr>
              <w:t xml:space="preserve"> от партньора/</w:t>
            </w:r>
            <w:proofErr w:type="spellStart"/>
            <w:r w:rsidRPr="000E3947">
              <w:rPr>
                <w:color w:val="000000"/>
                <w:u w:val="single"/>
              </w:rPr>
              <w:t>ите</w:t>
            </w:r>
            <w:proofErr w:type="spellEnd"/>
            <w:r w:rsidRPr="000E3947">
              <w:rPr>
                <w:color w:val="000000"/>
                <w:u w:val="single"/>
              </w:rPr>
              <w:t>.)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8F8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</w:t>
            </w:r>
            <w:proofErr w:type="spellStart"/>
            <w:r w:rsidRPr="000E3947">
              <w:rPr>
                <w:color w:val="000000"/>
              </w:rPr>
              <w:t>ите</w:t>
            </w:r>
            <w:proofErr w:type="spellEnd"/>
            <w:r w:rsidRPr="000E3947">
              <w:rPr>
                <w:color w:val="000000"/>
              </w:rPr>
              <w:t>:</w:t>
            </w:r>
          </w:p>
        </w:tc>
      </w:tr>
      <w:tr w:rsidR="007123A7" w:rsidRPr="000E3947" w14:paraId="6FC848FC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F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58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14:paraId="6FC84909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F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16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23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30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32" w14:textId="77777777" w:rsidTr="00F1249D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14:paraId="6FC84938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4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14:paraId="6FC8493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lastRenderedPageBreak/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ДА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93B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14:paraId="6FC84944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Години</w:t>
            </w:r>
          </w:p>
        </w:tc>
        <w:tc>
          <w:tcPr>
            <w:tcW w:w="6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лицата, участващи в преобразуването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E" w14:textId="77777777"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</w:t>
            </w:r>
          </w:p>
          <w:p w14:paraId="6FC8493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56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 (наименование и ЕИК/БУЛСТАТ)</w:t>
            </w:r>
          </w:p>
        </w:tc>
        <w:tc>
          <w:tcPr>
            <w:tcW w:w="515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Общ размер на помощта= 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21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6FC8494E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14:paraId="6FC84958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14:paraId="6FC84962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6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6C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6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76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7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7C" w14:textId="77777777" w:rsidTr="00F1249D">
        <w:tc>
          <w:tcPr>
            <w:tcW w:w="25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</w:t>
            </w:r>
            <w:proofErr w:type="spellStart"/>
            <w:r w:rsidRPr="000E3947">
              <w:rPr>
                <w:color w:val="000000"/>
              </w:rPr>
              <w:t>a+b</w:t>
            </w:r>
            <w:proofErr w:type="spellEnd"/>
            <w:r w:rsidRPr="000E3947">
              <w:rPr>
                <w:color w:val="000000"/>
              </w:rPr>
              <w:t>+</w:t>
            </w:r>
            <w:r w:rsidRPr="000E3947">
              <w:rPr>
                <w:color w:val="000000"/>
              </w:rPr>
              <w:br/>
            </w:r>
            <w:proofErr w:type="spellStart"/>
            <w:r w:rsidRPr="000E3947">
              <w:rPr>
                <w:color w:val="000000"/>
              </w:rPr>
              <w:t>c+d+e</w:t>
            </w:r>
            <w:proofErr w:type="spellEnd"/>
            <w:r w:rsidRPr="000E3947">
              <w:rPr>
                <w:color w:val="000000"/>
              </w:rPr>
              <w:t>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14:paraId="6FC8497F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14:paraId="6FC84986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5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55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Общ размерна помощта= 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58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6FC84991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14:paraId="6FC8499C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14:paraId="6FC849A7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A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B2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BD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B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C8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D3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DE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D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E9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F4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FF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A0A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0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A12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8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t>)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14:paraId="6FC84A17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45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8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1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A1A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14:paraId="6FC84A1D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14:paraId="6FC84A20" w14:textId="77777777" w:rsidTr="00F12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8"/>
            <w:hideMark/>
          </w:tcPr>
          <w:p w14:paraId="6FC84A1E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14:paraId="6FC84A1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14:paraId="6FC84A22" w14:textId="77777777" w:rsidTr="00F12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8"/>
            <w:hideMark/>
          </w:tcPr>
          <w:p w14:paraId="6FC84A2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14:paraId="6FC84A23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FC84A25" w14:textId="70E57164" w:rsidR="00D84FF8" w:rsidRDefault="00DC57E2" w:rsidP="00DC57E2">
      <w:pPr>
        <w:widowControl/>
        <w:autoSpaceDE/>
        <w:autoSpaceDN/>
        <w:adjustRightInd/>
        <w:spacing w:line="276" w:lineRule="auto"/>
        <w:jc w:val="both"/>
      </w:pPr>
      <w:r>
        <w:rPr>
          <w:sz w:val="24"/>
          <w:lang w:eastAsia="en-US"/>
        </w:rPr>
        <w:t>дата…….…….</w:t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>Декларатор………</w:t>
      </w:r>
    </w:p>
    <w:sectPr w:rsidR="00D84FF8" w:rsidSect="00F1249D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0FB9A" w14:textId="77777777" w:rsidR="00882C16" w:rsidRDefault="00882C16" w:rsidP="00C4596B">
      <w:r>
        <w:separator/>
      </w:r>
    </w:p>
  </w:endnote>
  <w:endnote w:type="continuationSeparator" w:id="0">
    <w:p w14:paraId="08383155" w14:textId="77777777" w:rsidR="00882C16" w:rsidRDefault="00882C16" w:rsidP="00C4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6BF02" w14:textId="77777777" w:rsidR="00882C16" w:rsidRDefault="00882C16" w:rsidP="00C4596B">
      <w:r>
        <w:separator/>
      </w:r>
    </w:p>
  </w:footnote>
  <w:footnote w:type="continuationSeparator" w:id="0">
    <w:p w14:paraId="08488D87" w14:textId="77777777" w:rsidR="00882C16" w:rsidRDefault="00882C16" w:rsidP="00C4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4A2A" w14:textId="77777777" w:rsidR="009E7C2D" w:rsidRPr="00265E61" w:rsidRDefault="002C79AE" w:rsidP="009E7C2D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hAnsi="Cambria"/>
        <w:i/>
        <w:iCs/>
        <w:sz w:val="24"/>
        <w:szCs w:val="24"/>
        <w:lang w:val="en-US" w:eastAsia="en-US"/>
      </w:rPr>
    </w:pPr>
    <w:r>
      <w:rPr>
        <w:noProof/>
        <w:sz w:val="24"/>
        <w:szCs w:val="24"/>
      </w:rPr>
      <w:pict w14:anchorId="6FC84A33">
        <v:group id="Групиране 6" o:spid="_x0000_s2049" style="position:absolute;margin-left:-15pt;margin-top:-9.7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2053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2052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2051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205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</w:p>
  <w:p w14:paraId="6FC84A2B" w14:textId="77777777" w:rsidR="009E7C2D" w:rsidRPr="00265E61" w:rsidRDefault="009E7C2D" w:rsidP="009E7C2D">
    <w:pPr>
      <w:widowControl/>
      <w:tabs>
        <w:tab w:val="center" w:pos="4536"/>
        <w:tab w:val="right" w:pos="9072"/>
      </w:tabs>
      <w:autoSpaceDE/>
      <w:autoSpaceDN/>
      <w:adjustRightInd/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14:paraId="6FC84A2C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D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E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F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30" w14:textId="77777777" w:rsidR="00F1249D" w:rsidRDefault="009E7C2D" w:rsidP="009E7C2D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ascii="Cambria" w:hAnsi="Cambria"/>
        <w:b/>
        <w:spacing w:val="20"/>
        <w:sz w:val="28"/>
        <w:szCs w:val="28"/>
        <w:lang w:val="ru-RU" w:eastAsia="en-US"/>
      </w:rPr>
    </w:pPr>
    <w:r w:rsidRPr="00F1249D">
      <w:rPr>
        <w:rFonts w:ascii="Cambria" w:hAnsi="Cambria"/>
        <w:b/>
        <w:spacing w:val="20"/>
        <w:sz w:val="28"/>
        <w:szCs w:val="28"/>
        <w:lang w:val="ru-RU" w:eastAsia="en-US"/>
      </w:rPr>
      <w:t xml:space="preserve">СДРУЖЕНИЕ С НЕСТОПАНСКА ЦЕЛ  </w:t>
    </w:r>
  </w:p>
  <w:p w14:paraId="6FC84A31" w14:textId="77777777" w:rsidR="009E7C2D" w:rsidRDefault="009E7C2D" w:rsidP="00F1249D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sz w:val="24"/>
        <w:szCs w:val="24"/>
      </w:rPr>
    </w:pPr>
    <w:r w:rsidRPr="00F1249D">
      <w:rPr>
        <w:rFonts w:ascii="Cambria" w:hAnsi="Cambria"/>
        <w:b/>
        <w:spacing w:val="20"/>
        <w:sz w:val="28"/>
        <w:szCs w:val="28"/>
        <w:lang w:val="ru-RU" w:eastAsia="en-US"/>
      </w:rPr>
      <w:t>“МЕСТНА ИНИЦИАТИВНА ГРУПА КИРКОВО - ЗЛАТОГРАД”</w:t>
    </w:r>
  </w:p>
  <w:p w14:paraId="6FC84A32" w14:textId="77777777" w:rsidR="00C4596B" w:rsidRDefault="00C459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3A7"/>
    <w:rsid w:val="00183F8B"/>
    <w:rsid w:val="002A0B83"/>
    <w:rsid w:val="002C79AE"/>
    <w:rsid w:val="006A5683"/>
    <w:rsid w:val="00705D3D"/>
    <w:rsid w:val="007123A7"/>
    <w:rsid w:val="0074539F"/>
    <w:rsid w:val="00882C16"/>
    <w:rsid w:val="008B6092"/>
    <w:rsid w:val="0091244F"/>
    <w:rsid w:val="00934471"/>
    <w:rsid w:val="009C2A64"/>
    <w:rsid w:val="009E7C2D"/>
    <w:rsid w:val="00C4596B"/>
    <w:rsid w:val="00D70E98"/>
    <w:rsid w:val="00D84FF8"/>
    <w:rsid w:val="00DC57E2"/>
    <w:rsid w:val="00DF34F8"/>
    <w:rsid w:val="00F12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FC84890"/>
  <w15:docId w15:val="{50EB0D87-8ED5-40D2-AEE0-912EEB1D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C4596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459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C4596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459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C4596B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C4596B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Пламен Чингаров</cp:lastModifiedBy>
  <cp:revision>13</cp:revision>
  <dcterms:created xsi:type="dcterms:W3CDTF">2018-02-06T10:42:00Z</dcterms:created>
  <dcterms:modified xsi:type="dcterms:W3CDTF">2022-04-30T09:38:00Z</dcterms:modified>
</cp:coreProperties>
</file>